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FA" w:rsidRDefault="00DD40E8" w:rsidP="003E6C8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0B7762" w:rsidRDefault="00C81052" w:rsidP="003E6C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81052">
        <w:rPr>
          <w:b/>
          <w:sz w:val="28"/>
          <w:szCs w:val="28"/>
          <w:lang w:val="uk-UA"/>
        </w:rPr>
        <w:t xml:space="preserve"> </w:t>
      </w:r>
      <w:r w:rsidR="00DD40E8">
        <w:rPr>
          <w:b/>
          <w:sz w:val="28"/>
          <w:szCs w:val="28"/>
          <w:lang w:val="uk-UA"/>
        </w:rPr>
        <w:t>переможців</w:t>
      </w:r>
      <w:r w:rsidRPr="00C81052">
        <w:rPr>
          <w:b/>
          <w:sz w:val="28"/>
          <w:szCs w:val="28"/>
          <w:lang w:val="uk-UA"/>
        </w:rPr>
        <w:t xml:space="preserve"> III етапу Всеукраїнського конкурсу-захисту науково-дослідницьких роб</w:t>
      </w:r>
      <w:r w:rsidR="0031006E">
        <w:rPr>
          <w:b/>
          <w:sz w:val="28"/>
          <w:szCs w:val="28"/>
          <w:lang w:val="uk-UA"/>
        </w:rPr>
        <w:t>іт  учнів-членів  МАН  України у</w:t>
      </w:r>
      <w:r w:rsidRPr="00C81052">
        <w:rPr>
          <w:b/>
          <w:sz w:val="28"/>
          <w:szCs w:val="28"/>
          <w:lang w:val="uk-UA"/>
        </w:rPr>
        <w:t xml:space="preserve"> 201</w:t>
      </w:r>
      <w:r w:rsidR="0031006E">
        <w:rPr>
          <w:b/>
          <w:sz w:val="28"/>
          <w:szCs w:val="28"/>
          <w:lang w:val="uk-UA"/>
        </w:rPr>
        <w:t>6</w:t>
      </w:r>
      <w:r w:rsidRPr="00C81052">
        <w:rPr>
          <w:b/>
          <w:sz w:val="28"/>
          <w:szCs w:val="28"/>
          <w:lang w:val="uk-UA"/>
        </w:rPr>
        <w:t>/201</w:t>
      </w:r>
      <w:r w:rsidR="0031006E">
        <w:rPr>
          <w:b/>
          <w:sz w:val="28"/>
          <w:szCs w:val="28"/>
          <w:lang w:val="uk-UA"/>
        </w:rPr>
        <w:t>7</w:t>
      </w:r>
      <w:r w:rsidRPr="00C81052">
        <w:rPr>
          <w:b/>
          <w:sz w:val="28"/>
          <w:szCs w:val="28"/>
          <w:lang w:val="uk-UA"/>
        </w:rPr>
        <w:t xml:space="preserve"> навчальному році</w:t>
      </w:r>
      <w:r>
        <w:rPr>
          <w:b/>
          <w:sz w:val="28"/>
          <w:szCs w:val="28"/>
          <w:lang w:val="uk-UA"/>
        </w:rPr>
        <w:t xml:space="preserve"> </w:t>
      </w:r>
    </w:p>
    <w:p w:rsidR="008B6887" w:rsidRDefault="008B6887" w:rsidP="000B7762">
      <w:pPr>
        <w:jc w:val="center"/>
        <w:rPr>
          <w:b/>
          <w:sz w:val="28"/>
          <w:szCs w:val="28"/>
          <w:lang w:val="uk-UA"/>
        </w:rPr>
      </w:pP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37"/>
        <w:gridCol w:w="2538"/>
        <w:gridCol w:w="2960"/>
        <w:gridCol w:w="3807"/>
        <w:gridCol w:w="1410"/>
        <w:gridCol w:w="1411"/>
        <w:gridCol w:w="8155"/>
        <w:gridCol w:w="8155"/>
      </w:tblGrid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№</w:t>
            </w:r>
          </w:p>
        </w:tc>
        <w:tc>
          <w:tcPr>
            <w:tcW w:w="2537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ПІБ учасника</w:t>
            </w:r>
          </w:p>
        </w:tc>
        <w:tc>
          <w:tcPr>
            <w:tcW w:w="2538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Науковий керівник</w:t>
            </w:r>
          </w:p>
        </w:tc>
        <w:tc>
          <w:tcPr>
            <w:tcW w:w="2960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Секція</w:t>
            </w:r>
          </w:p>
        </w:tc>
        <w:tc>
          <w:tcPr>
            <w:tcW w:w="3807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Повна назва навчального закладу</w:t>
            </w:r>
          </w:p>
        </w:tc>
        <w:tc>
          <w:tcPr>
            <w:tcW w:w="1410" w:type="dxa"/>
            <w:vAlign w:val="center"/>
          </w:tcPr>
          <w:p w:rsid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Клас навчання учасника</w:t>
            </w:r>
          </w:p>
          <w:p w:rsidR="00CD2208" w:rsidRPr="003E6C8F" w:rsidRDefault="00CD2208" w:rsidP="00CD22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1" w:type="dxa"/>
            <w:vAlign w:val="center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Місце</w:t>
            </w:r>
          </w:p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(диплом)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3E6C8F" w:rsidRDefault="00CD2208" w:rsidP="00CD2208">
            <w:pPr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D2208" w:rsidRDefault="00CD2208" w:rsidP="00CD2208">
            <w:pPr>
              <w:jc w:val="center"/>
              <w:rPr>
                <w:b/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літературознавства,  фольклористики та мистецтвознавства</w:t>
            </w:r>
          </w:p>
          <w:p w:rsidR="00CD2208" w:rsidRPr="003E6C8F" w:rsidRDefault="00CD2208" w:rsidP="00CD2208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1" w:type="dxa"/>
          </w:tcPr>
          <w:p w:rsidR="00CD2208" w:rsidRPr="003E6C8F" w:rsidRDefault="00CD2208" w:rsidP="00CD2208">
            <w:pPr>
              <w:jc w:val="center"/>
              <w:rPr>
                <w:b/>
                <w:sz w:val="4"/>
                <w:szCs w:val="4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Андряник Юлія Володимирівна</w:t>
            </w:r>
          </w:p>
        </w:tc>
        <w:tc>
          <w:tcPr>
            <w:tcW w:w="2538" w:type="dxa"/>
          </w:tcPr>
          <w:p w:rsidR="00CD2208" w:rsidRPr="0031006E" w:rsidRDefault="00F8383F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Андряник </w:t>
            </w:r>
            <w:r w:rsidR="00C129B9">
              <w:rPr>
                <w:sz w:val="28"/>
                <w:lang w:val="uk-UA"/>
              </w:rPr>
              <w:t>Тетяна Анатоліївна</w:t>
            </w:r>
            <w:r w:rsidR="00DE1291">
              <w:rPr>
                <w:sz w:val="28"/>
                <w:lang w:val="uk-UA"/>
              </w:rPr>
              <w:t>,</w:t>
            </w:r>
            <w:r w:rsidR="001A683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учитель </w:t>
            </w:r>
            <w:r w:rsidR="00C129B9">
              <w:rPr>
                <w:sz w:val="28"/>
                <w:lang w:val="uk-UA"/>
              </w:rPr>
              <w:t xml:space="preserve">української мови та літератури </w:t>
            </w:r>
            <w:r>
              <w:rPr>
                <w:sz w:val="28"/>
                <w:lang w:val="uk-UA"/>
              </w:rPr>
              <w:t>Козелецької гімназії № 1 Козелецької районної ради Чернігівської області</w:t>
            </w: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DD40E8">
              <w:rPr>
                <w:sz w:val="28"/>
                <w:lang w:val="uk-UA"/>
              </w:rPr>
              <w:t>Літературна творчість</w:t>
            </w:r>
          </w:p>
        </w:tc>
        <w:tc>
          <w:tcPr>
            <w:tcW w:w="3807" w:type="dxa"/>
          </w:tcPr>
          <w:p w:rsidR="00CD2208" w:rsidRDefault="00CD2208" w:rsidP="00CD2208">
            <w:pPr>
              <w:jc w:val="center"/>
              <w:rPr>
                <w:sz w:val="28"/>
                <w:szCs w:val="28"/>
                <w:lang w:val="uk-UA"/>
              </w:rPr>
            </w:pPr>
            <w:r w:rsidRPr="0031006E">
              <w:rPr>
                <w:sz w:val="28"/>
                <w:szCs w:val="28"/>
                <w:lang w:val="uk-UA"/>
              </w:rPr>
              <w:t>Козелецька гімназія №1 Козелецької районної ради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</w:t>
            </w:r>
          </w:p>
          <w:p w:rsidR="00CD2208" w:rsidRPr="003E6C8F" w:rsidRDefault="00CD2208" w:rsidP="00CD2208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Маленко Кіріл Сергійович</w:t>
            </w:r>
          </w:p>
        </w:tc>
        <w:tc>
          <w:tcPr>
            <w:tcW w:w="2538" w:type="dxa"/>
          </w:tcPr>
          <w:p w:rsidR="00CD2208" w:rsidRPr="0031006E" w:rsidRDefault="00F8383F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Мележик Валентина </w:t>
            </w:r>
            <w:r w:rsidR="001A6831">
              <w:rPr>
                <w:sz w:val="28"/>
                <w:lang w:val="uk-UA"/>
              </w:rPr>
              <w:t>Олександрівна</w:t>
            </w:r>
            <w:r w:rsidR="00DE1291">
              <w:rPr>
                <w:sz w:val="28"/>
                <w:lang w:val="uk-UA"/>
              </w:rPr>
              <w:t>,</w:t>
            </w:r>
            <w:r w:rsidR="001A683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учитель </w:t>
            </w:r>
            <w:r w:rsidR="001A6831">
              <w:rPr>
                <w:sz w:val="28"/>
                <w:lang w:val="uk-UA"/>
              </w:rPr>
              <w:t xml:space="preserve">зарубіжної літератури </w:t>
            </w:r>
            <w:r>
              <w:rPr>
                <w:sz w:val="28"/>
                <w:lang w:val="uk-UA"/>
              </w:rPr>
              <w:t xml:space="preserve">Гончарівської гімназії Чернігівської районної ради </w:t>
            </w:r>
            <w:r>
              <w:rPr>
                <w:sz w:val="28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3807" w:type="dxa"/>
          </w:tcPr>
          <w:p w:rsidR="00CD2208" w:rsidRDefault="00CD2208" w:rsidP="00CD2208">
            <w:pPr>
              <w:jc w:val="center"/>
              <w:rPr>
                <w:sz w:val="28"/>
                <w:szCs w:val="28"/>
                <w:lang w:val="uk-UA"/>
              </w:rPr>
            </w:pPr>
            <w:r w:rsidRPr="0031006E">
              <w:rPr>
                <w:sz w:val="28"/>
                <w:lang w:val="uk-UA"/>
              </w:rPr>
              <w:t xml:space="preserve">Гончарівська гімназія </w:t>
            </w:r>
            <w:r>
              <w:rPr>
                <w:sz w:val="28"/>
                <w:lang w:val="uk-UA"/>
              </w:rPr>
              <w:t>Чернігівської</w:t>
            </w:r>
            <w:r w:rsidRPr="0031006E">
              <w:rPr>
                <w:sz w:val="28"/>
                <w:lang w:val="uk-UA"/>
              </w:rPr>
              <w:t xml:space="preserve"> районної ради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CD2208" w:rsidRPr="003E6C8F" w:rsidRDefault="00CD2208" w:rsidP="00CD2208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Приходько Оксана Володимирівна</w:t>
            </w:r>
          </w:p>
        </w:tc>
        <w:tc>
          <w:tcPr>
            <w:tcW w:w="2538" w:type="dxa"/>
          </w:tcPr>
          <w:p w:rsidR="00CD2208" w:rsidRPr="0031006E" w:rsidRDefault="00F8383F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Бодяко Лариса Валеріївна, учитель </w:t>
            </w:r>
            <w:r w:rsidR="001A6831">
              <w:rPr>
                <w:sz w:val="28"/>
                <w:lang w:val="uk-UA"/>
              </w:rPr>
              <w:t xml:space="preserve">російської мови та зарубіжної літератури </w:t>
            </w:r>
            <w:r>
              <w:rPr>
                <w:sz w:val="28"/>
                <w:lang w:val="uk-UA"/>
              </w:rPr>
              <w:t>Дігтярівського навчально-виховного комплексу Новгород-Сіверської районної ради Чернігівської області</w:t>
            </w: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DD40E8">
              <w:rPr>
                <w:sz w:val="28"/>
                <w:lang w:val="uk-UA"/>
              </w:rPr>
              <w:t>Фольклористика</w:t>
            </w:r>
          </w:p>
        </w:tc>
        <w:tc>
          <w:tcPr>
            <w:tcW w:w="3807" w:type="dxa"/>
          </w:tcPr>
          <w:p w:rsidR="00CD2208" w:rsidRDefault="00CD2208" w:rsidP="00CD2208">
            <w:pPr>
              <w:jc w:val="center"/>
              <w:rPr>
                <w:sz w:val="28"/>
                <w:szCs w:val="28"/>
                <w:lang w:val="uk-UA"/>
              </w:rPr>
            </w:pPr>
            <w:r w:rsidRPr="0031006E">
              <w:rPr>
                <w:sz w:val="28"/>
                <w:lang w:val="uk-UA"/>
              </w:rPr>
              <w:t>Дігтярівський навчально-виховний комплекс Новгород-Сіверської районної ради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CD2208" w:rsidRPr="003E6C8F" w:rsidRDefault="00CD2208" w:rsidP="00CD2208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9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ind w:left="72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D2208" w:rsidRDefault="00CD2208" w:rsidP="00CD2208">
            <w:pPr>
              <w:ind w:left="720"/>
              <w:jc w:val="center"/>
              <w:rPr>
                <w:b/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 мовознавства</w:t>
            </w:r>
          </w:p>
          <w:p w:rsidR="00CD2208" w:rsidRPr="00555ABC" w:rsidRDefault="00CD2208" w:rsidP="00CD2208">
            <w:pPr>
              <w:ind w:left="720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1" w:type="dxa"/>
          </w:tcPr>
          <w:p w:rsidR="00CD2208" w:rsidRPr="00555ABC" w:rsidRDefault="00CD2208" w:rsidP="00CD2208">
            <w:pPr>
              <w:ind w:left="720"/>
              <w:jc w:val="center"/>
              <w:rPr>
                <w:b/>
                <w:sz w:val="4"/>
                <w:szCs w:val="4"/>
                <w:lang w:val="uk-UA"/>
              </w:rPr>
            </w:pPr>
          </w:p>
        </w:tc>
      </w:tr>
      <w:tr w:rsidR="00CD2208" w:rsidRPr="00326D13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035886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035886" w:rsidRDefault="00CD2208" w:rsidP="00CD2208">
            <w:pPr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Пабат Наталія Анатоліївна</w:t>
            </w:r>
          </w:p>
        </w:tc>
        <w:tc>
          <w:tcPr>
            <w:tcW w:w="2538" w:type="dxa"/>
          </w:tcPr>
          <w:p w:rsidR="00CD2208" w:rsidRPr="00035886" w:rsidRDefault="006C10DA" w:rsidP="006C10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Надія Іванівна, професор кафедри</w:t>
            </w:r>
            <w:r w:rsidR="00D5040F">
              <w:rPr>
                <w:sz w:val="28"/>
                <w:lang w:val="uk-UA"/>
              </w:rPr>
              <w:t xml:space="preserve"> української мови </w:t>
            </w:r>
            <w:r>
              <w:rPr>
                <w:sz w:val="28"/>
                <w:lang w:val="uk-UA"/>
              </w:rPr>
              <w:t>Ніжинського державного університету імені Миколи Гоголя, доктор філологічних наук</w:t>
            </w:r>
          </w:p>
        </w:tc>
        <w:tc>
          <w:tcPr>
            <w:tcW w:w="296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 xml:space="preserve">Українська мова </w:t>
            </w:r>
          </w:p>
        </w:tc>
        <w:tc>
          <w:tcPr>
            <w:tcW w:w="3807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Ніжинський обласний педагогічний ліцей Чернігівської обласної ради</w:t>
            </w:r>
          </w:p>
          <w:p w:rsidR="00CD2208" w:rsidRPr="00035886" w:rsidRDefault="00CD2208" w:rsidP="00CD220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141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ІІІ</w:t>
            </w:r>
          </w:p>
        </w:tc>
      </w:tr>
      <w:tr w:rsidR="00CD2208" w:rsidRPr="00326D13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035886" w:rsidRDefault="00CD2208" w:rsidP="00CD2208">
            <w:pPr>
              <w:numPr>
                <w:ilvl w:val="0"/>
                <w:numId w:val="1"/>
              </w:numPr>
              <w:ind w:hanging="686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035886" w:rsidRDefault="00CD2208" w:rsidP="00CD2208">
            <w:pPr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Руденко Юлія Олегівна</w:t>
            </w:r>
          </w:p>
        </w:tc>
        <w:tc>
          <w:tcPr>
            <w:tcW w:w="2538" w:type="dxa"/>
          </w:tcPr>
          <w:p w:rsidR="00D10F73" w:rsidRDefault="00D10F73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Юлія Володимирівна, </w:t>
            </w:r>
            <w:r>
              <w:rPr>
                <w:sz w:val="28"/>
                <w:lang w:val="uk-UA"/>
              </w:rPr>
              <w:lastRenderedPageBreak/>
              <w:t xml:space="preserve">учитель англійської мови спеціалізованої загальноосвітньої середньої школи № 1 з поглибленим вивченням іноземних мов </w:t>
            </w:r>
          </w:p>
          <w:p w:rsidR="00CD2208" w:rsidRPr="00035886" w:rsidRDefault="00D10F73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Чернігова</w:t>
            </w:r>
          </w:p>
        </w:tc>
        <w:tc>
          <w:tcPr>
            <w:tcW w:w="296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Англійська мова</w:t>
            </w:r>
          </w:p>
        </w:tc>
        <w:tc>
          <w:tcPr>
            <w:tcW w:w="3807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 xml:space="preserve">Спеціалізована загальноосвітня середня </w:t>
            </w:r>
            <w:r w:rsidRPr="00035886">
              <w:rPr>
                <w:sz w:val="28"/>
                <w:lang w:val="uk-UA"/>
              </w:rPr>
              <w:lastRenderedPageBreak/>
              <w:t>школа № 1 з поглибленим вивченням іноземних мов м. Чернігова</w:t>
            </w:r>
          </w:p>
          <w:p w:rsidR="00CD2208" w:rsidRPr="00035886" w:rsidRDefault="00CD2208" w:rsidP="00CD2208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1411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ind w:left="72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D2208" w:rsidRDefault="00CD2208" w:rsidP="00CD2208">
            <w:pPr>
              <w:ind w:left="720"/>
              <w:jc w:val="center"/>
              <w:rPr>
                <w:b/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філософії та суспільствознавства</w:t>
            </w:r>
          </w:p>
          <w:p w:rsidR="00CD2208" w:rsidRPr="00555ABC" w:rsidRDefault="00CD2208" w:rsidP="00CD2208">
            <w:pPr>
              <w:ind w:left="720"/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1411" w:type="dxa"/>
          </w:tcPr>
          <w:p w:rsidR="00CD2208" w:rsidRPr="00555ABC" w:rsidRDefault="00CD2208" w:rsidP="00CD2208">
            <w:pPr>
              <w:ind w:left="720"/>
              <w:jc w:val="center"/>
              <w:rPr>
                <w:b/>
                <w:sz w:val="4"/>
                <w:szCs w:val="4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Пустовойт Даша Володимирівна</w:t>
            </w:r>
          </w:p>
        </w:tc>
        <w:tc>
          <w:tcPr>
            <w:tcW w:w="2538" w:type="dxa"/>
          </w:tcPr>
          <w:p w:rsidR="00D51AD3" w:rsidRDefault="00D10F73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Лисенко Ірина Василівна, доцент кафедри </w:t>
            </w:r>
            <w:r w:rsidR="00D51AD3">
              <w:rPr>
                <w:sz w:val="28"/>
                <w:lang w:val="uk-UA"/>
              </w:rPr>
              <w:t xml:space="preserve">педагогіки, дошкільної та початкової освіти </w:t>
            </w:r>
            <w:r>
              <w:rPr>
                <w:sz w:val="28"/>
                <w:lang w:val="uk-UA"/>
              </w:rPr>
              <w:t xml:space="preserve">Чернігівського обласного інституту післядипломної педагогічної освіти імені </w:t>
            </w:r>
          </w:p>
          <w:p w:rsidR="00CD2208" w:rsidRPr="0031006E" w:rsidRDefault="00D10F73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К. Д. Ушинського, кандидат педагогічних наук, доцент</w:t>
            </w: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Педагогіка 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</w:t>
            </w:r>
            <w:r>
              <w:rPr>
                <w:sz w:val="28"/>
                <w:lang w:val="uk-UA"/>
              </w:rPr>
              <w:t>и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історії</w:t>
            </w:r>
          </w:p>
        </w:tc>
        <w:tc>
          <w:tcPr>
            <w:tcW w:w="1411" w:type="dxa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CD2208" w:rsidRPr="00035886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035886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  <w:bookmarkStart w:id="0" w:name="_GoBack" w:colFirst="2" w:colLast="2"/>
          </w:p>
        </w:tc>
        <w:tc>
          <w:tcPr>
            <w:tcW w:w="2537" w:type="dxa"/>
          </w:tcPr>
          <w:p w:rsidR="00CD2208" w:rsidRPr="00035886" w:rsidRDefault="00CD2208" w:rsidP="00CD2208">
            <w:pPr>
              <w:rPr>
                <w:sz w:val="28"/>
                <w:szCs w:val="28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 xml:space="preserve">Аникієнко Вадим </w:t>
            </w:r>
            <w:r w:rsidRPr="00035886">
              <w:rPr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2538" w:type="dxa"/>
          </w:tcPr>
          <w:p w:rsidR="00634A51" w:rsidRPr="00634A51" w:rsidRDefault="00634A51" w:rsidP="00241CAF">
            <w:pPr>
              <w:pStyle w:val="a8"/>
              <w:widowControl w:val="0"/>
              <w:rPr>
                <w:b/>
                <w:szCs w:val="28"/>
                <w:lang w:val="uk-UA"/>
              </w:rPr>
            </w:pPr>
            <w:r w:rsidRPr="00634A51">
              <w:rPr>
                <w:szCs w:val="28"/>
                <w:lang w:val="uk-UA"/>
              </w:rPr>
              <w:lastRenderedPageBreak/>
              <w:t xml:space="preserve">Єрмоленко Алла </w:t>
            </w:r>
            <w:r w:rsidRPr="00634A51">
              <w:rPr>
                <w:szCs w:val="28"/>
                <w:lang w:val="uk-UA"/>
              </w:rPr>
              <w:lastRenderedPageBreak/>
              <w:t xml:space="preserve">Олександрівна, учитель історії  Сновської </w:t>
            </w:r>
            <w:r w:rsidRPr="009D0E68">
              <w:rPr>
                <w:szCs w:val="28"/>
              </w:rPr>
              <w:t> </w:t>
            </w:r>
            <w:r w:rsidRPr="00634A51">
              <w:rPr>
                <w:szCs w:val="28"/>
                <w:lang w:val="uk-UA"/>
              </w:rPr>
              <w:t>загальноосвітньої школи І-ІІІ ступенів № 1 Сновської  міської ради, кандидат педагогічних наук</w:t>
            </w:r>
          </w:p>
          <w:p w:rsidR="00634A51" w:rsidRPr="00634A51" w:rsidRDefault="00634A51" w:rsidP="00241CA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2208" w:rsidRPr="00035886" w:rsidRDefault="00CD2208" w:rsidP="00241CA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Археологія</w:t>
            </w:r>
          </w:p>
        </w:tc>
        <w:tc>
          <w:tcPr>
            <w:tcW w:w="3807" w:type="dxa"/>
          </w:tcPr>
          <w:p w:rsidR="00CD2208" w:rsidRPr="00035886" w:rsidRDefault="00CD2208" w:rsidP="00CD2208">
            <w:pPr>
              <w:jc w:val="center"/>
              <w:rPr>
                <w:sz w:val="28"/>
                <w:szCs w:val="28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 xml:space="preserve">Сновська загальноосвітня </w:t>
            </w:r>
            <w:r w:rsidRPr="00035886">
              <w:rPr>
                <w:sz w:val="28"/>
                <w:szCs w:val="28"/>
                <w:lang w:val="uk-UA"/>
              </w:rPr>
              <w:lastRenderedPageBreak/>
              <w:t xml:space="preserve">школа І-ІІІ ступенів № 1 Сновської  міської ради </w:t>
            </w:r>
            <w:r w:rsidRPr="00035886">
              <w:rPr>
                <w:sz w:val="28"/>
                <w:lang w:val="uk-UA"/>
              </w:rPr>
              <w:t>Чернігівської області</w:t>
            </w:r>
          </w:p>
        </w:tc>
        <w:tc>
          <w:tcPr>
            <w:tcW w:w="141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1411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ІІІ</w:t>
            </w:r>
          </w:p>
        </w:tc>
      </w:tr>
      <w:tr w:rsidR="00CD2208" w:rsidRPr="00035886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035886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035886" w:rsidRDefault="00CD2208" w:rsidP="00CD2208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>Риженко Тетяна Григорівна</w:t>
            </w:r>
          </w:p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38" w:type="dxa"/>
          </w:tcPr>
          <w:p w:rsidR="00634A51" w:rsidRDefault="00634A51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634A51">
              <w:rPr>
                <w:sz w:val="28"/>
                <w:szCs w:val="28"/>
                <w:lang w:val="uk-UA"/>
              </w:rPr>
              <w:t>Нагорна Наталія</w:t>
            </w:r>
          </w:p>
          <w:p w:rsidR="00634A51" w:rsidRDefault="00634A51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634A51">
              <w:rPr>
                <w:sz w:val="28"/>
                <w:szCs w:val="28"/>
                <w:lang w:val="uk-UA"/>
              </w:rPr>
              <w:t>Миколаївна</w:t>
            </w:r>
          </w:p>
          <w:p w:rsidR="00634A51" w:rsidRDefault="00634A51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634A51">
              <w:rPr>
                <w:sz w:val="28"/>
                <w:szCs w:val="28"/>
                <w:lang w:val="uk-UA"/>
              </w:rPr>
              <w:t>учитель історії та</w:t>
            </w:r>
          </w:p>
          <w:p w:rsidR="00CD2208" w:rsidRPr="00634A51" w:rsidRDefault="00634A51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634A51">
              <w:rPr>
                <w:sz w:val="28"/>
                <w:szCs w:val="28"/>
                <w:lang w:val="uk-UA"/>
              </w:rPr>
              <w:t>правознавства                                                             Ніжинського навчально-виховного комплексу № 16 «Престиж» Ніжинської міської ради</w:t>
            </w:r>
          </w:p>
        </w:tc>
        <w:tc>
          <w:tcPr>
            <w:tcW w:w="296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Історичне краєзнавство</w:t>
            </w:r>
          </w:p>
        </w:tc>
        <w:tc>
          <w:tcPr>
            <w:tcW w:w="3807" w:type="dxa"/>
          </w:tcPr>
          <w:p w:rsidR="00CD2208" w:rsidRPr="00035886" w:rsidRDefault="00CD2208" w:rsidP="00CD2208">
            <w:pPr>
              <w:jc w:val="center"/>
              <w:rPr>
                <w:spacing w:val="-6"/>
                <w:sz w:val="26"/>
                <w:szCs w:val="26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>Ніжинський навчально-виховний комплекс  № 16 «Престиж» Ніжинської міської ради Чернігівської області</w:t>
            </w:r>
          </w:p>
        </w:tc>
        <w:tc>
          <w:tcPr>
            <w:tcW w:w="141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ІІІ</w:t>
            </w:r>
          </w:p>
        </w:tc>
      </w:tr>
      <w:tr w:rsidR="00CD2208" w:rsidRPr="00035886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035886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035886" w:rsidRDefault="00CD2208" w:rsidP="00CD2208">
            <w:pPr>
              <w:rPr>
                <w:sz w:val="28"/>
                <w:szCs w:val="28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>Драч Віталій Івано</w:t>
            </w:r>
            <w:r>
              <w:rPr>
                <w:sz w:val="28"/>
                <w:szCs w:val="28"/>
                <w:lang w:val="uk-UA"/>
              </w:rPr>
              <w:t>в</w:t>
            </w:r>
            <w:r w:rsidRPr="00035886">
              <w:rPr>
                <w:sz w:val="28"/>
                <w:szCs w:val="28"/>
                <w:lang w:val="uk-UA"/>
              </w:rPr>
              <w:t>ич</w:t>
            </w:r>
          </w:p>
          <w:p w:rsidR="00CD2208" w:rsidRPr="00035886" w:rsidRDefault="00CD2208" w:rsidP="00CD22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634A51" w:rsidRPr="00241CAF" w:rsidRDefault="00634A51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241CAF">
              <w:rPr>
                <w:sz w:val="28"/>
                <w:szCs w:val="28"/>
                <w:lang w:val="uk-UA"/>
              </w:rPr>
              <w:t xml:space="preserve">Черненко Тетяна Віталіївна, завідувач ПМПК відділу освіти Ніжинської районної державної </w:t>
            </w:r>
            <w:r w:rsidRPr="00241CAF">
              <w:rPr>
                <w:sz w:val="28"/>
                <w:szCs w:val="28"/>
                <w:lang w:val="uk-UA"/>
              </w:rPr>
              <w:lastRenderedPageBreak/>
              <w:t>адміністрації</w:t>
            </w:r>
          </w:p>
          <w:p w:rsidR="00CD2208" w:rsidRPr="00035886" w:rsidRDefault="00CD2208" w:rsidP="00241CA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Всесвітня історія</w:t>
            </w:r>
          </w:p>
        </w:tc>
        <w:tc>
          <w:tcPr>
            <w:tcW w:w="3807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szCs w:val="28"/>
                <w:lang w:val="uk-UA"/>
              </w:rPr>
              <w:t xml:space="preserve">Данинський  навчально-виховний комплекс «загальноосвітній навчальний заклад – дошкільний навчальний заклад» І-ІІІ ступенів Ніжинської районної ради </w:t>
            </w:r>
            <w:r w:rsidRPr="00035886">
              <w:rPr>
                <w:sz w:val="28"/>
                <w:szCs w:val="28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410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lastRenderedPageBreak/>
              <w:t>11</w:t>
            </w:r>
          </w:p>
        </w:tc>
        <w:tc>
          <w:tcPr>
            <w:tcW w:w="1411" w:type="dxa"/>
          </w:tcPr>
          <w:p w:rsidR="00CD2208" w:rsidRPr="00035886" w:rsidRDefault="00CD2208" w:rsidP="00CD2208">
            <w:pPr>
              <w:jc w:val="center"/>
              <w:rPr>
                <w:sz w:val="28"/>
                <w:lang w:val="uk-UA"/>
              </w:rPr>
            </w:pPr>
            <w:r w:rsidRPr="00035886">
              <w:rPr>
                <w:sz w:val="28"/>
                <w:lang w:val="uk-UA"/>
              </w:rPr>
              <w:t>ІІ</w:t>
            </w:r>
          </w:p>
        </w:tc>
      </w:tr>
      <w:bookmarkEnd w:id="0"/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наук про Землю</w:t>
            </w:r>
          </w:p>
        </w:tc>
        <w:tc>
          <w:tcPr>
            <w:tcW w:w="1411" w:type="dxa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sz w:val="8"/>
                <w:szCs w:val="8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Калюжний Нікіта Геннадійович</w:t>
            </w:r>
          </w:p>
        </w:tc>
        <w:tc>
          <w:tcPr>
            <w:tcW w:w="2538" w:type="dxa"/>
          </w:tcPr>
          <w:p w:rsidR="00CD2208" w:rsidRPr="0031006E" w:rsidRDefault="001A6831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Войло Марина Віталіївна</w:t>
            </w:r>
            <w:r w:rsidR="008743CC">
              <w:rPr>
                <w:sz w:val="28"/>
                <w:lang w:val="uk-UA"/>
              </w:rPr>
              <w:t>, учитель географії Чернігівської загальноосвітньої школи І-ІІІ ступенів № 9 Чернігівської міської ради Чернігівської області</w:t>
            </w: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DD40E8">
              <w:rPr>
                <w:sz w:val="28"/>
                <w:lang w:val="uk-UA"/>
              </w:rPr>
              <w:t>Географія та ландшафтознавство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Чернігівська загальноосвітня школа І-ІІІ ступенів  №</w:t>
            </w:r>
            <w:r>
              <w:rPr>
                <w:sz w:val="28"/>
                <w:lang w:val="uk-UA"/>
              </w:rPr>
              <w:t> </w:t>
            </w:r>
            <w:r w:rsidRPr="0031006E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 xml:space="preserve"> </w:t>
            </w:r>
            <w:r w:rsidRPr="0031006E">
              <w:rPr>
                <w:color w:val="000000"/>
                <w:sz w:val="28"/>
                <w:lang w:val="uk-UA"/>
              </w:rPr>
              <w:t>Чернігівської міської ради</w:t>
            </w:r>
            <w:r>
              <w:rPr>
                <w:color w:val="000000"/>
                <w:sz w:val="28"/>
                <w:lang w:val="uk-UA"/>
              </w:rPr>
              <w:t xml:space="preserve"> Чернігівської області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color w:val="000000"/>
                <w:sz w:val="8"/>
                <w:szCs w:val="8"/>
                <w:lang w:val="uk-UA"/>
              </w:rPr>
            </w:pPr>
          </w:p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b/>
                <w:color w:val="000000"/>
                <w:sz w:val="28"/>
                <w:lang w:val="uk-UA"/>
              </w:rPr>
              <w:t>Відділення технічних наук</w:t>
            </w:r>
          </w:p>
        </w:tc>
        <w:tc>
          <w:tcPr>
            <w:tcW w:w="1411" w:type="dxa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CD2208" w:rsidRPr="00CD2208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CD2208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CD2208" w:rsidRDefault="00CD2208" w:rsidP="00CD2208">
            <w:pPr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Шолом Нікіта Сергійович</w:t>
            </w:r>
          </w:p>
        </w:tc>
        <w:tc>
          <w:tcPr>
            <w:tcW w:w="2538" w:type="dxa"/>
          </w:tcPr>
          <w:p w:rsidR="00967477" w:rsidRPr="00967477" w:rsidRDefault="00967477" w:rsidP="00241CAF">
            <w:pPr>
              <w:jc w:val="center"/>
              <w:rPr>
                <w:sz w:val="28"/>
                <w:szCs w:val="28"/>
                <w:lang w:val="uk-UA"/>
              </w:rPr>
            </w:pPr>
            <w:r w:rsidRPr="00967477">
              <w:rPr>
                <w:sz w:val="28"/>
                <w:szCs w:val="28"/>
                <w:lang w:val="uk-UA"/>
              </w:rPr>
              <w:t>Наумчик Павло Іванович, доцент кафедри ІВТ, метрології та фізики ЧНТУ,</w:t>
            </w:r>
            <w:r>
              <w:rPr>
                <w:sz w:val="28"/>
                <w:szCs w:val="28"/>
                <w:lang w:val="uk-UA"/>
              </w:rPr>
              <w:t xml:space="preserve"> кандидат педагогічних наук</w:t>
            </w:r>
          </w:p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Матеріалознавство</w:t>
            </w:r>
          </w:p>
        </w:tc>
        <w:tc>
          <w:tcPr>
            <w:tcW w:w="3807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Спеціалізована загальноосвітня середня школа № 1 з поглибленим вивченням іноземних мов м. Чернігова</w:t>
            </w:r>
          </w:p>
        </w:tc>
        <w:tc>
          <w:tcPr>
            <w:tcW w:w="1410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 xml:space="preserve">11 </w:t>
            </w:r>
          </w:p>
        </w:tc>
        <w:tc>
          <w:tcPr>
            <w:tcW w:w="1411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ІІ</w:t>
            </w:r>
          </w:p>
        </w:tc>
      </w:tr>
      <w:tr w:rsidR="00CD2208" w:rsidRPr="00CD2208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CD2208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CD2208" w:rsidRDefault="00CD2208" w:rsidP="00CD2208">
            <w:pPr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Крижанівський Денис Володимирович</w:t>
            </w:r>
          </w:p>
          <w:p w:rsidR="00CD2208" w:rsidRPr="00CD2208" w:rsidRDefault="00CD2208" w:rsidP="00CD220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538" w:type="dxa"/>
          </w:tcPr>
          <w:p w:rsidR="00967477" w:rsidRPr="00967477" w:rsidRDefault="00967477" w:rsidP="00241C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7477">
              <w:rPr>
                <w:sz w:val="28"/>
                <w:szCs w:val="28"/>
                <w:lang w:val="uk-UA"/>
              </w:rPr>
              <w:t xml:space="preserve">Турпітько Олександра Олексіївна, учитель фізики Чернігівського </w:t>
            </w:r>
            <w:r w:rsidRPr="00967477">
              <w:rPr>
                <w:sz w:val="28"/>
                <w:szCs w:val="28"/>
                <w:lang w:val="uk-UA"/>
              </w:rPr>
              <w:lastRenderedPageBreak/>
              <w:t>ліцею №32 Чернігівської міської ради</w:t>
            </w:r>
          </w:p>
          <w:p w:rsidR="00967477" w:rsidRPr="004C331A" w:rsidRDefault="00967477" w:rsidP="00967477">
            <w:pPr>
              <w:spacing w:line="360" w:lineRule="auto"/>
              <w:jc w:val="both"/>
              <w:rPr>
                <w:b/>
                <w:color w:val="000000"/>
                <w:lang w:val="uk-UA"/>
              </w:rPr>
            </w:pPr>
          </w:p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lastRenderedPageBreak/>
              <w:t>Науково-технічна творчість та винахідництво</w:t>
            </w:r>
          </w:p>
        </w:tc>
        <w:tc>
          <w:tcPr>
            <w:tcW w:w="3807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Чернігівський ліцей № 32 Чернігівської міської ради Чернігівської області</w:t>
            </w:r>
          </w:p>
        </w:tc>
        <w:tc>
          <w:tcPr>
            <w:tcW w:w="1410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 xml:space="preserve">10 </w:t>
            </w:r>
          </w:p>
        </w:tc>
        <w:tc>
          <w:tcPr>
            <w:tcW w:w="1411" w:type="dxa"/>
          </w:tcPr>
          <w:p w:rsidR="00CD2208" w:rsidRPr="00CD2208" w:rsidRDefault="00CD2208" w:rsidP="00CD2208">
            <w:pPr>
              <w:jc w:val="center"/>
              <w:rPr>
                <w:sz w:val="28"/>
                <w:lang w:val="uk-UA"/>
              </w:rPr>
            </w:pPr>
            <w:r w:rsidRPr="00CD2208">
              <w:rPr>
                <w:sz w:val="28"/>
                <w:lang w:val="uk-UA"/>
              </w:rPr>
              <w:t>ІІІ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i/>
                <w:color w:val="000000"/>
                <w:sz w:val="8"/>
                <w:szCs w:val="8"/>
                <w:lang w:val="uk-UA"/>
              </w:rPr>
            </w:pPr>
          </w:p>
          <w:p w:rsidR="00CD2208" w:rsidRPr="00326D13" w:rsidRDefault="00CD2208" w:rsidP="00CD2208">
            <w:pPr>
              <w:spacing w:line="276" w:lineRule="auto"/>
              <w:ind w:left="720"/>
              <w:jc w:val="center"/>
              <w:rPr>
                <w:color w:val="000000"/>
                <w:sz w:val="28"/>
                <w:lang w:val="uk-UA"/>
              </w:rPr>
            </w:pPr>
            <w:r w:rsidRPr="00326D13">
              <w:rPr>
                <w:b/>
                <w:color w:val="000000"/>
                <w:sz w:val="28"/>
                <w:lang w:val="uk-UA"/>
              </w:rPr>
              <w:t>Відділення математики</w:t>
            </w:r>
          </w:p>
        </w:tc>
        <w:tc>
          <w:tcPr>
            <w:tcW w:w="1411" w:type="dxa"/>
          </w:tcPr>
          <w:p w:rsidR="00CD2208" w:rsidRPr="00555ABC" w:rsidRDefault="00CD2208" w:rsidP="00CD2208">
            <w:pPr>
              <w:spacing w:line="276" w:lineRule="auto"/>
              <w:ind w:left="720"/>
              <w:jc w:val="center"/>
              <w:rPr>
                <w:b/>
                <w:i/>
                <w:color w:val="000000"/>
                <w:sz w:val="8"/>
                <w:szCs w:val="8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Нагорний Павло Володимирович</w:t>
            </w:r>
          </w:p>
        </w:tc>
        <w:tc>
          <w:tcPr>
            <w:tcW w:w="2538" w:type="dxa"/>
          </w:tcPr>
          <w:p w:rsidR="00967477" w:rsidRPr="00967477" w:rsidRDefault="00967477" w:rsidP="00241CAF">
            <w:pPr>
              <w:pStyle w:val="ac"/>
              <w:spacing w:before="240"/>
              <w:ind w:left="0"/>
              <w:jc w:val="center"/>
              <w:rPr>
                <w:sz w:val="28"/>
                <w:szCs w:val="28"/>
                <w:lang w:val="uk-UA" w:eastAsia="ar-SA"/>
              </w:rPr>
            </w:pPr>
            <w:r w:rsidRPr="00967477">
              <w:rPr>
                <w:sz w:val="28"/>
                <w:szCs w:val="28"/>
                <w:lang w:val="uk-UA"/>
              </w:rPr>
              <w:t>Наровлянський Олександр Ігорович,</w:t>
            </w:r>
            <w:r w:rsidRPr="00967477">
              <w:rPr>
                <w:b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967477">
              <w:rPr>
                <w:sz w:val="28"/>
                <w:szCs w:val="28"/>
                <w:lang w:val="uk-UA" w:eastAsia="ar-SA"/>
              </w:rPr>
              <w:t>старший викладач Чернігівського інституту інформації, бізнесу і права Міжнародного науково-технічного університету імені академіка Юрія Бугая, керівник гуртка ОКПНЗ «Чернігівська МАН учнівської молоді»</w:t>
            </w:r>
          </w:p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Математика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Чернігівська загальноосвітня школа І-ІІІ ступенів №</w:t>
            </w:r>
            <w:r>
              <w:rPr>
                <w:color w:val="000000"/>
                <w:sz w:val="28"/>
                <w:lang w:val="uk-UA"/>
              </w:rPr>
              <w:t> </w:t>
            </w:r>
            <w:r w:rsidRPr="0031006E">
              <w:rPr>
                <w:color w:val="000000"/>
                <w:sz w:val="28"/>
                <w:lang w:val="uk-UA"/>
              </w:rPr>
              <w:t>19 Чернігівської міської ради</w:t>
            </w:r>
            <w:r>
              <w:rPr>
                <w:color w:val="000000"/>
                <w:sz w:val="28"/>
                <w:lang w:val="uk-UA"/>
              </w:rPr>
              <w:t xml:space="preserve"> Чернігівської області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</w:rPr>
            </w:pPr>
            <w:r w:rsidRPr="0031006E">
              <w:rPr>
                <w:color w:val="000000"/>
                <w:sz w:val="28"/>
                <w:lang w:val="uk-UA"/>
              </w:rPr>
              <w:t xml:space="preserve">10 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uk-UA"/>
              </w:rPr>
              <w:t>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Живенко Віолетта Анатоліївна</w:t>
            </w:r>
          </w:p>
        </w:tc>
        <w:tc>
          <w:tcPr>
            <w:tcW w:w="2538" w:type="dxa"/>
          </w:tcPr>
          <w:p w:rsidR="00967477" w:rsidRPr="00967477" w:rsidRDefault="00967477" w:rsidP="00241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67477">
              <w:rPr>
                <w:sz w:val="28"/>
                <w:szCs w:val="28"/>
                <w:lang w:val="uk-UA"/>
              </w:rPr>
              <w:t xml:space="preserve">Наровлянський Олександр Ігоревич, старший </w:t>
            </w:r>
            <w:r w:rsidRPr="00967477">
              <w:rPr>
                <w:sz w:val="28"/>
                <w:szCs w:val="28"/>
                <w:lang w:val="uk-UA"/>
              </w:rPr>
              <w:lastRenderedPageBreak/>
              <w:t>викладач Чернігівського інституту інформації, бізнесу і права міжнародного науково-технічного університету ім. академіка Юрія Бугая</w:t>
            </w:r>
          </w:p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Прикладна м</w:t>
            </w:r>
            <w:r w:rsidRPr="0031006E">
              <w:rPr>
                <w:color w:val="000000"/>
                <w:sz w:val="28"/>
                <w:lang w:val="uk-UA"/>
              </w:rPr>
              <w:t>атематика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Ліцей № 15 м. Чернігова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</w:rPr>
            </w:pPr>
            <w:r w:rsidRPr="0031006E">
              <w:rPr>
                <w:color w:val="000000"/>
                <w:sz w:val="28"/>
                <w:lang w:val="uk-UA"/>
              </w:rPr>
              <w:t xml:space="preserve">9 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Платонов Денис Юрійович</w:t>
            </w:r>
          </w:p>
        </w:tc>
        <w:tc>
          <w:tcPr>
            <w:tcW w:w="2538" w:type="dxa"/>
          </w:tcPr>
          <w:p w:rsidR="00967477" w:rsidRPr="00967477" w:rsidRDefault="00967477" w:rsidP="00241C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67477">
              <w:rPr>
                <w:sz w:val="28"/>
                <w:szCs w:val="28"/>
                <w:lang w:val="uk-UA"/>
              </w:rPr>
              <w:t>Муквич Микола Миколайович, кандидат технічних наук, доцент, доцент кафедри природничо-фундаментальних дисциплін ВП НУБіП України «Ніжинський агротехнічний інститут»</w:t>
            </w:r>
          </w:p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26D13">
              <w:rPr>
                <w:color w:val="000000"/>
                <w:sz w:val="28"/>
                <w:lang w:val="uk-UA"/>
              </w:rPr>
              <w:t>Математичне моделювання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Ніжинський ліцей Ніжинської міської ра</w:t>
            </w:r>
            <w:r>
              <w:rPr>
                <w:sz w:val="28"/>
                <w:lang w:val="uk-UA"/>
              </w:rPr>
              <w:t>ди Чернігівської області при Ніжинському державному університеті</w:t>
            </w:r>
            <w:r w:rsidRPr="0031006E">
              <w:rPr>
                <w:sz w:val="28"/>
                <w:lang w:val="uk-UA"/>
              </w:rPr>
              <w:t xml:space="preserve"> імені Миколи Гоголя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</w:rPr>
            </w:pPr>
            <w:r w:rsidRPr="0031006E">
              <w:rPr>
                <w:color w:val="000000"/>
                <w:sz w:val="28"/>
                <w:lang w:val="uk-UA"/>
              </w:rPr>
              <w:t xml:space="preserve">11 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uk-UA"/>
              </w:rPr>
              <w:t>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31006E" w:rsidRDefault="00CD2208" w:rsidP="00CD2208">
            <w:pPr>
              <w:tabs>
                <w:tab w:val="left" w:pos="1650"/>
              </w:tabs>
              <w:spacing w:line="276" w:lineRule="auto"/>
              <w:ind w:left="720"/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b/>
                <w:color w:val="000000"/>
                <w:sz w:val="28"/>
                <w:lang w:val="uk-UA"/>
              </w:rPr>
              <w:t>Відділення економіки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tabs>
                <w:tab w:val="left" w:pos="1650"/>
              </w:tabs>
              <w:spacing w:line="276" w:lineRule="auto"/>
              <w:ind w:left="720"/>
              <w:jc w:val="center"/>
              <w:rPr>
                <w:b/>
                <w:color w:val="000000"/>
                <w:sz w:val="28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Сорока Вікторія Олександрівна</w:t>
            </w:r>
          </w:p>
        </w:tc>
        <w:tc>
          <w:tcPr>
            <w:tcW w:w="2538" w:type="dxa"/>
          </w:tcPr>
          <w:p w:rsidR="00967477" w:rsidRPr="00967477" w:rsidRDefault="00967477" w:rsidP="00241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67477">
              <w:rPr>
                <w:sz w:val="28"/>
                <w:szCs w:val="28"/>
                <w:lang w:val="uk-UA"/>
              </w:rPr>
              <w:t>Наровлянський Олександр Ігоревич, старший викладач Чернігівського інституту інформації, бізнесу і права міжнародного науково-технічного університету ім. академіка Юрія Бугая</w:t>
            </w:r>
          </w:p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Економічна теорія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Козелецька гімназія № 1 Козелецької районної ради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Чернігівської області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tabs>
                <w:tab w:val="left" w:pos="1650"/>
              </w:tabs>
              <w:jc w:val="center"/>
              <w:rPr>
                <w:color w:val="000000"/>
                <w:sz w:val="28"/>
              </w:rPr>
            </w:pPr>
            <w:r w:rsidRPr="0031006E">
              <w:rPr>
                <w:color w:val="000000"/>
                <w:sz w:val="28"/>
                <w:lang w:val="uk-UA"/>
              </w:rPr>
              <w:t xml:space="preserve">11 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tabs>
                <w:tab w:val="left" w:pos="1650"/>
              </w:tabs>
              <w:jc w:val="center"/>
              <w:rPr>
                <w:color w:val="000000"/>
                <w:sz w:val="28"/>
                <w:lang w:val="uk-UA"/>
              </w:rPr>
            </w:pPr>
            <w:r w:rsidRPr="0031006E">
              <w:rPr>
                <w:color w:val="000000"/>
                <w:sz w:val="28"/>
                <w:lang w:val="uk-UA"/>
              </w:rPr>
              <w:t>ІІ</w:t>
            </w:r>
            <w:r>
              <w:rPr>
                <w:color w:val="000000"/>
                <w:sz w:val="28"/>
                <w:lang w:val="uk-UA"/>
              </w:rPr>
              <w:t>І</w:t>
            </w:r>
          </w:p>
        </w:tc>
      </w:tr>
      <w:tr w:rsidR="00CD2208" w:rsidRPr="0031006E" w:rsidTr="00CD2208">
        <w:tc>
          <w:tcPr>
            <w:tcW w:w="13959" w:type="dxa"/>
            <w:gridSpan w:val="6"/>
          </w:tcPr>
          <w:p w:rsidR="00CD2208" w:rsidRPr="00897F76" w:rsidRDefault="00897F76" w:rsidP="00CD2208">
            <w:pPr>
              <w:spacing w:line="276" w:lineRule="auto"/>
              <w:ind w:left="720"/>
              <w:jc w:val="center"/>
              <w:rPr>
                <w:b/>
                <w:sz w:val="28"/>
                <w:lang w:val="uk-UA"/>
              </w:rPr>
            </w:pPr>
            <w:r w:rsidRPr="00897F76">
              <w:rPr>
                <w:b/>
                <w:sz w:val="28"/>
                <w:lang w:val="uk-UA"/>
              </w:rPr>
              <w:t>Відділення хімії та біології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155" w:type="dxa"/>
          </w:tcPr>
          <w:p w:rsidR="00CD2208" w:rsidRPr="0031006E" w:rsidRDefault="00CD2208" w:rsidP="00CD2208">
            <w:pPr>
              <w:rPr>
                <w:sz w:val="28"/>
                <w:lang w:val="uk-UA"/>
              </w:rPr>
            </w:pPr>
          </w:p>
        </w:tc>
        <w:tc>
          <w:tcPr>
            <w:tcW w:w="8155" w:type="dxa"/>
          </w:tcPr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t>Відділення хімії та біології</w:t>
            </w:r>
          </w:p>
        </w:tc>
      </w:tr>
      <w:tr w:rsidR="00CD2208" w:rsidRPr="007F162C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7F162C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7F162C" w:rsidRDefault="00CD2208" w:rsidP="00CD2208">
            <w:pPr>
              <w:rPr>
                <w:sz w:val="28"/>
                <w:szCs w:val="28"/>
                <w:lang w:val="uk-UA"/>
              </w:rPr>
            </w:pPr>
            <w:r w:rsidRPr="007F162C">
              <w:rPr>
                <w:sz w:val="28"/>
                <w:szCs w:val="28"/>
                <w:lang w:val="uk-UA"/>
              </w:rPr>
              <w:t>Барвинок Марія Валентинівна</w:t>
            </w:r>
          </w:p>
        </w:tc>
        <w:tc>
          <w:tcPr>
            <w:tcW w:w="2538" w:type="dxa"/>
          </w:tcPr>
          <w:p w:rsidR="00897F76" w:rsidRPr="00897F76" w:rsidRDefault="00897F76" w:rsidP="00241CA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97F76">
              <w:rPr>
                <w:rFonts w:ascii="Times New Roman" w:hAnsi="Times New Roman"/>
                <w:szCs w:val="28"/>
              </w:rPr>
              <w:t xml:space="preserve">Качаровська Олена Володимирівна, учитель біології </w:t>
            </w:r>
            <w:r w:rsidRPr="00897F76">
              <w:rPr>
                <w:rFonts w:ascii="Times New Roman" w:hAnsi="Times New Roman"/>
                <w:bCs/>
                <w:szCs w:val="28"/>
              </w:rPr>
              <w:t>ліцею № 15  м.Чернігова</w:t>
            </w:r>
          </w:p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Валеологія</w:t>
            </w:r>
          </w:p>
        </w:tc>
        <w:tc>
          <w:tcPr>
            <w:tcW w:w="3807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 xml:space="preserve">Ліцей № 15 м. Чернігова </w:t>
            </w:r>
          </w:p>
        </w:tc>
        <w:tc>
          <w:tcPr>
            <w:tcW w:w="1410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ІІІ</w:t>
            </w:r>
          </w:p>
        </w:tc>
      </w:tr>
      <w:tr w:rsidR="00CD2208" w:rsidRPr="007F162C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7F162C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7F162C" w:rsidRDefault="00CD2208" w:rsidP="00CD2208">
            <w:pPr>
              <w:rPr>
                <w:sz w:val="28"/>
                <w:szCs w:val="28"/>
                <w:lang w:val="uk-UA"/>
              </w:rPr>
            </w:pPr>
            <w:r w:rsidRPr="007F162C">
              <w:rPr>
                <w:sz w:val="28"/>
                <w:szCs w:val="28"/>
                <w:lang w:val="uk-UA"/>
              </w:rPr>
              <w:t>Таран Мирослава Юріївна</w:t>
            </w:r>
          </w:p>
        </w:tc>
        <w:tc>
          <w:tcPr>
            <w:tcW w:w="2538" w:type="dxa"/>
          </w:tcPr>
          <w:p w:rsidR="00897F76" w:rsidRPr="00897F76" w:rsidRDefault="00897F76" w:rsidP="00241CA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97F76">
              <w:rPr>
                <w:rFonts w:ascii="Times New Roman" w:hAnsi="Times New Roman"/>
                <w:szCs w:val="28"/>
              </w:rPr>
              <w:t xml:space="preserve">Курмакова Ірина Миколаївна, завідувач кафедри хімії Чернігівського національного педагогічного </w:t>
            </w:r>
            <w:r w:rsidRPr="00897F76">
              <w:rPr>
                <w:rFonts w:ascii="Times New Roman" w:hAnsi="Times New Roman"/>
                <w:szCs w:val="28"/>
              </w:rPr>
              <w:lastRenderedPageBreak/>
              <w:t>університету імені Т.Г. Шевченка, доктор технічних наук, доцент</w:t>
            </w:r>
          </w:p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lastRenderedPageBreak/>
              <w:t>Хімія</w:t>
            </w:r>
          </w:p>
        </w:tc>
        <w:tc>
          <w:tcPr>
            <w:tcW w:w="3807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410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11</w:t>
            </w:r>
          </w:p>
        </w:tc>
        <w:tc>
          <w:tcPr>
            <w:tcW w:w="1411" w:type="dxa"/>
          </w:tcPr>
          <w:p w:rsidR="00CD2208" w:rsidRPr="007F162C" w:rsidRDefault="00CD2208" w:rsidP="00CD2208">
            <w:pPr>
              <w:jc w:val="center"/>
              <w:rPr>
                <w:sz w:val="28"/>
                <w:lang w:val="uk-UA"/>
              </w:rPr>
            </w:pPr>
            <w:r w:rsidRPr="007F162C">
              <w:rPr>
                <w:sz w:val="28"/>
                <w:lang w:val="uk-UA"/>
              </w:rPr>
              <w:t>ІІІ</w:t>
            </w: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13959" w:type="dxa"/>
            <w:gridSpan w:val="6"/>
          </w:tcPr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sz w:val="28"/>
                <w:lang w:val="uk-UA"/>
              </w:rPr>
            </w:pPr>
            <w:r w:rsidRPr="0031006E">
              <w:rPr>
                <w:b/>
                <w:sz w:val="28"/>
                <w:lang w:val="uk-UA"/>
              </w:rPr>
              <w:lastRenderedPageBreak/>
              <w:t>Відділення екології та аграрних наук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spacing w:line="276" w:lineRule="auto"/>
              <w:ind w:left="720"/>
              <w:jc w:val="center"/>
              <w:rPr>
                <w:b/>
                <w:sz w:val="28"/>
                <w:lang w:val="uk-UA"/>
              </w:rPr>
            </w:pPr>
          </w:p>
        </w:tc>
      </w:tr>
      <w:tr w:rsidR="00CD2208" w:rsidRPr="0031006E" w:rsidTr="00CD2208">
        <w:trPr>
          <w:gridAfter w:val="2"/>
          <w:wAfter w:w="16310" w:type="dxa"/>
        </w:trPr>
        <w:tc>
          <w:tcPr>
            <w:tcW w:w="707" w:type="dxa"/>
          </w:tcPr>
          <w:p w:rsidR="00CD2208" w:rsidRPr="0031006E" w:rsidRDefault="00CD2208" w:rsidP="00CD2208">
            <w:pPr>
              <w:numPr>
                <w:ilvl w:val="0"/>
                <w:numId w:val="1"/>
              </w:numPr>
              <w:ind w:hanging="686"/>
              <w:jc w:val="center"/>
              <w:rPr>
                <w:sz w:val="28"/>
                <w:lang w:val="uk-UA"/>
              </w:rPr>
            </w:pPr>
          </w:p>
        </w:tc>
        <w:tc>
          <w:tcPr>
            <w:tcW w:w="2537" w:type="dxa"/>
          </w:tcPr>
          <w:p w:rsidR="00CD2208" w:rsidRPr="0031006E" w:rsidRDefault="00CD2208" w:rsidP="00CD2208">
            <w:pPr>
              <w:rPr>
                <w:lang w:val="uk-UA"/>
              </w:rPr>
            </w:pPr>
            <w:r w:rsidRPr="0031006E">
              <w:rPr>
                <w:sz w:val="28"/>
                <w:lang w:val="uk-UA"/>
              </w:rPr>
              <w:t>Мося Олександр Олегович</w:t>
            </w:r>
          </w:p>
        </w:tc>
        <w:tc>
          <w:tcPr>
            <w:tcW w:w="2538" w:type="dxa"/>
          </w:tcPr>
          <w:p w:rsidR="00897F76" w:rsidRPr="00897F76" w:rsidRDefault="00897F76" w:rsidP="00241CA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97F76">
              <w:rPr>
                <w:rFonts w:ascii="Times New Roman" w:hAnsi="Times New Roman"/>
                <w:szCs w:val="28"/>
              </w:rPr>
              <w:t xml:space="preserve">Бовда Ірина Петрівна, учитель хімії </w:t>
            </w:r>
            <w:r w:rsidRPr="00897F76">
              <w:rPr>
                <w:rFonts w:ascii="Times New Roman" w:hAnsi="Times New Roman"/>
                <w:bCs/>
                <w:szCs w:val="28"/>
              </w:rPr>
              <w:t>ліцею № 15 м. Чернігова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  <w:r w:rsidRPr="00897F7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97F76">
              <w:rPr>
                <w:rFonts w:ascii="Times New Roman" w:hAnsi="Times New Roman"/>
                <w:szCs w:val="28"/>
              </w:rPr>
              <w:t>Янченко Віктор Олексійович, доцент кафедри хімії Чернігівського національного педагогічного університету імені Т.Г. Шевченка, кандидат фармацевтичних наук</w:t>
            </w:r>
          </w:p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96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26D13">
              <w:rPr>
                <w:sz w:val="28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3807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15 м.</w:t>
            </w:r>
            <w:r w:rsidRPr="0031006E">
              <w:rPr>
                <w:sz w:val="28"/>
                <w:lang w:val="uk-UA"/>
              </w:rPr>
              <w:t xml:space="preserve"> Чернігова </w:t>
            </w:r>
          </w:p>
        </w:tc>
        <w:tc>
          <w:tcPr>
            <w:tcW w:w="1410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10</w:t>
            </w:r>
          </w:p>
        </w:tc>
        <w:tc>
          <w:tcPr>
            <w:tcW w:w="1411" w:type="dxa"/>
          </w:tcPr>
          <w:p w:rsidR="00CD2208" w:rsidRPr="0031006E" w:rsidRDefault="00CD2208" w:rsidP="00CD2208">
            <w:pPr>
              <w:jc w:val="center"/>
              <w:rPr>
                <w:sz w:val="28"/>
                <w:lang w:val="uk-UA"/>
              </w:rPr>
            </w:pPr>
            <w:r w:rsidRPr="0031006E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ІІ</w:t>
            </w:r>
          </w:p>
        </w:tc>
      </w:tr>
    </w:tbl>
    <w:p w:rsidR="000B7762" w:rsidRPr="007F3E1E" w:rsidRDefault="000B7762" w:rsidP="000B7762">
      <w:pPr>
        <w:jc w:val="both"/>
        <w:rPr>
          <w:spacing w:val="-1"/>
          <w:sz w:val="28"/>
          <w:szCs w:val="28"/>
          <w:lang w:val="uk-UA"/>
        </w:rPr>
      </w:pPr>
    </w:p>
    <w:sectPr w:rsidR="000B7762" w:rsidRPr="007F3E1E" w:rsidSect="003E6C8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29" w:rsidRDefault="00021A29">
      <w:r>
        <w:separator/>
      </w:r>
    </w:p>
  </w:endnote>
  <w:endnote w:type="continuationSeparator" w:id="0">
    <w:p w:rsidR="00021A29" w:rsidRDefault="0002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29" w:rsidRDefault="00021A29">
      <w:r>
        <w:separator/>
      </w:r>
    </w:p>
  </w:footnote>
  <w:footnote w:type="continuationSeparator" w:id="0">
    <w:p w:rsidR="00021A29" w:rsidRDefault="0002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57F5D"/>
    <w:multiLevelType w:val="hybridMultilevel"/>
    <w:tmpl w:val="2570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6"/>
    <w:rsid w:val="000137BD"/>
    <w:rsid w:val="00021A29"/>
    <w:rsid w:val="0003455B"/>
    <w:rsid w:val="00035886"/>
    <w:rsid w:val="00035E66"/>
    <w:rsid w:val="00073D74"/>
    <w:rsid w:val="00081732"/>
    <w:rsid w:val="000A5D40"/>
    <w:rsid w:val="000B7762"/>
    <w:rsid w:val="001017C0"/>
    <w:rsid w:val="00127AEB"/>
    <w:rsid w:val="001424C9"/>
    <w:rsid w:val="00177275"/>
    <w:rsid w:val="0019746D"/>
    <w:rsid w:val="001A6831"/>
    <w:rsid w:val="00241CAF"/>
    <w:rsid w:val="002B7BFE"/>
    <w:rsid w:val="002E0EB8"/>
    <w:rsid w:val="002E1B05"/>
    <w:rsid w:val="002E4B31"/>
    <w:rsid w:val="0031006E"/>
    <w:rsid w:val="00326D13"/>
    <w:rsid w:val="0032773B"/>
    <w:rsid w:val="0036315E"/>
    <w:rsid w:val="003B4279"/>
    <w:rsid w:val="003C1AE5"/>
    <w:rsid w:val="003D6965"/>
    <w:rsid w:val="003E6C8F"/>
    <w:rsid w:val="003F602F"/>
    <w:rsid w:val="00455926"/>
    <w:rsid w:val="004843FE"/>
    <w:rsid w:val="004C6174"/>
    <w:rsid w:val="004C672E"/>
    <w:rsid w:val="004D1ECE"/>
    <w:rsid w:val="00525380"/>
    <w:rsid w:val="005302B7"/>
    <w:rsid w:val="00551A75"/>
    <w:rsid w:val="00555ABC"/>
    <w:rsid w:val="00560564"/>
    <w:rsid w:val="0056163C"/>
    <w:rsid w:val="00591162"/>
    <w:rsid w:val="005976C7"/>
    <w:rsid w:val="005C5F94"/>
    <w:rsid w:val="005D1110"/>
    <w:rsid w:val="005D13AF"/>
    <w:rsid w:val="005D44A7"/>
    <w:rsid w:val="00630F59"/>
    <w:rsid w:val="00634A51"/>
    <w:rsid w:val="006A15D0"/>
    <w:rsid w:val="006B0E8C"/>
    <w:rsid w:val="006C10DA"/>
    <w:rsid w:val="006C78E7"/>
    <w:rsid w:val="006F3A4E"/>
    <w:rsid w:val="007030E1"/>
    <w:rsid w:val="0070430C"/>
    <w:rsid w:val="00704DFA"/>
    <w:rsid w:val="00713CD7"/>
    <w:rsid w:val="00735F1D"/>
    <w:rsid w:val="00754B43"/>
    <w:rsid w:val="00755005"/>
    <w:rsid w:val="007D15D8"/>
    <w:rsid w:val="007D251F"/>
    <w:rsid w:val="007F162C"/>
    <w:rsid w:val="007F3E1E"/>
    <w:rsid w:val="00800C07"/>
    <w:rsid w:val="008060DB"/>
    <w:rsid w:val="00832026"/>
    <w:rsid w:val="008473A0"/>
    <w:rsid w:val="008743CC"/>
    <w:rsid w:val="008834DD"/>
    <w:rsid w:val="008945AB"/>
    <w:rsid w:val="00897F76"/>
    <w:rsid w:val="008B6887"/>
    <w:rsid w:val="008D167D"/>
    <w:rsid w:val="008D698B"/>
    <w:rsid w:val="008E72FB"/>
    <w:rsid w:val="00900174"/>
    <w:rsid w:val="00910570"/>
    <w:rsid w:val="009117A9"/>
    <w:rsid w:val="00935794"/>
    <w:rsid w:val="0094769F"/>
    <w:rsid w:val="00967477"/>
    <w:rsid w:val="009721FD"/>
    <w:rsid w:val="00984DD2"/>
    <w:rsid w:val="00986C86"/>
    <w:rsid w:val="009A73D8"/>
    <w:rsid w:val="009B44F3"/>
    <w:rsid w:val="009D0E68"/>
    <w:rsid w:val="009D1027"/>
    <w:rsid w:val="009D2A26"/>
    <w:rsid w:val="009F337D"/>
    <w:rsid w:val="009F3EB2"/>
    <w:rsid w:val="00A368E4"/>
    <w:rsid w:val="00A5340F"/>
    <w:rsid w:val="00A94CAF"/>
    <w:rsid w:val="00B143FE"/>
    <w:rsid w:val="00B3117B"/>
    <w:rsid w:val="00B754F1"/>
    <w:rsid w:val="00BD319D"/>
    <w:rsid w:val="00C129B9"/>
    <w:rsid w:val="00C16908"/>
    <w:rsid w:val="00C20BE9"/>
    <w:rsid w:val="00C22DFD"/>
    <w:rsid w:val="00C23184"/>
    <w:rsid w:val="00C34B1B"/>
    <w:rsid w:val="00C44F66"/>
    <w:rsid w:val="00C50459"/>
    <w:rsid w:val="00C747A3"/>
    <w:rsid w:val="00C81052"/>
    <w:rsid w:val="00CA3109"/>
    <w:rsid w:val="00CB2A74"/>
    <w:rsid w:val="00CC7EE3"/>
    <w:rsid w:val="00CD2208"/>
    <w:rsid w:val="00CF311B"/>
    <w:rsid w:val="00CF452E"/>
    <w:rsid w:val="00D10F73"/>
    <w:rsid w:val="00D5040F"/>
    <w:rsid w:val="00D51AD3"/>
    <w:rsid w:val="00D63C0C"/>
    <w:rsid w:val="00D70006"/>
    <w:rsid w:val="00D73767"/>
    <w:rsid w:val="00D80703"/>
    <w:rsid w:val="00D93D6A"/>
    <w:rsid w:val="00DD40E8"/>
    <w:rsid w:val="00DE1291"/>
    <w:rsid w:val="00E54798"/>
    <w:rsid w:val="00E56572"/>
    <w:rsid w:val="00E73A0A"/>
    <w:rsid w:val="00EA0C13"/>
    <w:rsid w:val="00EB0145"/>
    <w:rsid w:val="00ED0C31"/>
    <w:rsid w:val="00F031FD"/>
    <w:rsid w:val="00F364F8"/>
    <w:rsid w:val="00F8200C"/>
    <w:rsid w:val="00F8383F"/>
    <w:rsid w:val="00FB0A93"/>
    <w:rsid w:val="00FC611B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D0439-74FD-4FAC-86A8-4C1C377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26"/>
    <w:rPr>
      <w:sz w:val="24"/>
      <w:szCs w:val="24"/>
    </w:rPr>
  </w:style>
  <w:style w:type="paragraph" w:styleId="1">
    <w:name w:val="heading 1"/>
    <w:basedOn w:val="a"/>
    <w:next w:val="a"/>
    <w:qFormat/>
    <w:rsid w:val="00073D74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137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B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026"/>
    <w:pPr>
      <w:spacing w:before="100" w:beforeAutospacing="1" w:after="100" w:afterAutospacing="1"/>
    </w:pPr>
  </w:style>
  <w:style w:type="paragraph" w:styleId="a4">
    <w:name w:val="Body Text"/>
    <w:basedOn w:val="a"/>
    <w:rsid w:val="00832026"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rsid w:val="00832026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qFormat/>
    <w:rsid w:val="00832026"/>
    <w:pPr>
      <w:spacing w:line="360" w:lineRule="auto"/>
      <w:jc w:val="center"/>
    </w:pPr>
    <w:rPr>
      <w:b/>
      <w:sz w:val="28"/>
      <w:lang w:val="uk-UA"/>
    </w:rPr>
  </w:style>
  <w:style w:type="paragraph" w:styleId="a6">
    <w:name w:val="Body Text Indent"/>
    <w:basedOn w:val="a"/>
    <w:rsid w:val="00073D74"/>
    <w:pPr>
      <w:spacing w:after="120"/>
      <w:ind w:left="283"/>
    </w:pPr>
    <w:rPr>
      <w:sz w:val="20"/>
      <w:szCs w:val="20"/>
    </w:rPr>
  </w:style>
  <w:style w:type="paragraph" w:customStyle="1" w:styleId="a7">
    <w:name w:val="Знак"/>
    <w:basedOn w:val="a"/>
    <w:rsid w:val="00073D7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137BD"/>
    <w:rPr>
      <w:rFonts w:ascii="Cambria" w:hAnsi="Cambria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0B7762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0B7762"/>
    <w:rPr>
      <w:sz w:val="28"/>
    </w:rPr>
  </w:style>
  <w:style w:type="character" w:customStyle="1" w:styleId="30">
    <w:name w:val="Заголовок 3 Знак"/>
    <w:link w:val="3"/>
    <w:semiHidden/>
    <w:rsid w:val="00C20B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2E4B3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2E4B3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1006E"/>
    <w:pPr>
      <w:ind w:left="720"/>
      <w:contextualSpacing/>
    </w:pPr>
    <w:rPr>
      <w:sz w:val="20"/>
      <w:szCs w:val="20"/>
    </w:rPr>
  </w:style>
  <w:style w:type="character" w:customStyle="1" w:styleId="c0">
    <w:name w:val="c0"/>
    <w:rsid w:val="0031006E"/>
  </w:style>
  <w:style w:type="paragraph" w:customStyle="1" w:styleId="c2">
    <w:name w:val="c2"/>
    <w:basedOn w:val="a"/>
    <w:rsid w:val="0031006E"/>
    <w:pPr>
      <w:spacing w:before="100" w:beforeAutospacing="1" w:after="100" w:afterAutospacing="1"/>
    </w:pPr>
  </w:style>
  <w:style w:type="table" w:styleId="ad">
    <w:name w:val="Table Grid"/>
    <w:basedOn w:val="a1"/>
    <w:rsid w:val="00DD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897F76"/>
    <w:pPr>
      <w:widowControl w:val="0"/>
      <w:suppressAutoHyphens/>
      <w:spacing w:line="360" w:lineRule="auto"/>
      <w:ind w:firstLine="720"/>
    </w:pPr>
    <w:rPr>
      <w:rFonts w:ascii="Liberation Serif" w:eastAsia="DejaVu Sans" w:hAnsi="Liberation Serif"/>
      <w:kern w:val="1"/>
      <w:sz w:val="28"/>
      <w:szCs w:val="3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468A-F644-4DAE-8485-44DD0DCA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Наташа</cp:lastModifiedBy>
  <cp:revision>2</cp:revision>
  <cp:lastPrinted>2017-03-13T11:39:00Z</cp:lastPrinted>
  <dcterms:created xsi:type="dcterms:W3CDTF">2017-04-28T09:22:00Z</dcterms:created>
  <dcterms:modified xsi:type="dcterms:W3CDTF">2017-04-28T09:22:00Z</dcterms:modified>
</cp:coreProperties>
</file>